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A992" w14:textId="537B92E3" w:rsidR="003A65F3" w:rsidRPr="008346F5" w:rsidRDefault="003A65F3" w:rsidP="002C13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0DFE03EF" w14:textId="51B57C54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Board of Trustees Meeting – </w:t>
      </w:r>
      <w:r w:rsidR="0043392C">
        <w:rPr>
          <w:rStyle w:val="normaltextrun"/>
          <w:rFonts w:ascii="Arial" w:hAnsi="Arial" w:cs="Arial"/>
          <w:b/>
          <w:bCs/>
          <w:sz w:val="20"/>
          <w:szCs w:val="20"/>
        </w:rPr>
        <w:t>December 2</w:t>
      </w:r>
      <w:r w:rsidR="00587C85" w:rsidRPr="00587C85">
        <w:rPr>
          <w:rStyle w:val="normaltextrun"/>
          <w:rFonts w:ascii="Arial" w:hAnsi="Arial" w:cs="Arial"/>
          <w:b/>
          <w:bCs/>
          <w:sz w:val="20"/>
          <w:szCs w:val="20"/>
        </w:rPr>
        <w:t xml:space="preserve">, 2020, </w:t>
      </w:r>
      <w:r w:rsidR="0043392C">
        <w:rPr>
          <w:rStyle w:val="normaltextrun"/>
          <w:rFonts w:ascii="Arial" w:hAnsi="Arial" w:cs="Arial"/>
          <w:b/>
          <w:bCs/>
          <w:sz w:val="20"/>
          <w:szCs w:val="20"/>
        </w:rPr>
        <w:t>9:30 a.m.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2B6850" w14:textId="77777777" w:rsidR="003A460B" w:rsidRDefault="003A460B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94DC75D" w14:textId="46BEF38B" w:rsidR="003A65F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7E60FD5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87A657E" w14:textId="61160D82" w:rsidR="003A65F3" w:rsidRPr="005507F3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Roll Call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  <w:r w:rsidRPr="005507F3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A9495C0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Anthony G. Falterman, Chairman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141ADB6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Don M. Burkett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FB1D31E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Dale Lee</w:t>
      </w:r>
      <w:r w:rsidRPr="008346F5">
        <w:rPr>
          <w:rStyle w:val="scxw101328768"/>
          <w:rFonts w:ascii="Arial" w:hAnsi="Arial" w:cs="Arial"/>
          <w:b/>
          <w:sz w:val="20"/>
          <w:szCs w:val="20"/>
        </w:rPr>
        <w:t> </w:t>
      </w:r>
      <w:r w:rsidRPr="008346F5">
        <w:rPr>
          <w:rFonts w:ascii="Arial" w:hAnsi="Arial" w:cs="Arial"/>
          <w:b/>
          <w:sz w:val="20"/>
          <w:szCs w:val="20"/>
        </w:rPr>
        <w:br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Todd Nesom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3FD01FC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Scott M. Perrilloux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420EEA" w14:textId="77777777" w:rsidR="003A65F3" w:rsidRPr="008346F5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S. Andrew Shealy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D431647" w14:textId="77777777" w:rsidR="003A65F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J. Reed Walters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1BA7185" w14:textId="77777777" w:rsidR="00EB5F9B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Rep. </w:t>
      </w:r>
      <w:r w:rsidR="00F10577">
        <w:rPr>
          <w:rStyle w:val="eop"/>
          <w:rFonts w:ascii="Arial" w:hAnsi="Arial" w:cs="Arial"/>
          <w:b/>
          <w:sz w:val="20"/>
          <w:szCs w:val="20"/>
        </w:rPr>
        <w:t xml:space="preserve">John R. Illg, Jr. </w:t>
      </w:r>
    </w:p>
    <w:p w14:paraId="58A1B8FB" w14:textId="77777777" w:rsidR="00F10577" w:rsidRPr="008346F5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20"/>
          <w:szCs w:val="20"/>
        </w:rPr>
        <w:t>Sen. Kirk Talbot</w:t>
      </w:r>
    </w:p>
    <w:p w14:paraId="40AFEA64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7BFD924" w14:textId="46CB770F" w:rsidR="003A65F3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2.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Conflicts Disclosure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5FA199C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6B56636" w14:textId="1CACA07C" w:rsidR="003A65F3" w:rsidRPr="008346F5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Minutes of the meeting of </w:t>
      </w:r>
      <w:r w:rsidR="00ED4044">
        <w:rPr>
          <w:rStyle w:val="normaltextrun"/>
          <w:rFonts w:ascii="Arial" w:hAnsi="Arial" w:cs="Arial"/>
          <w:b/>
          <w:bCs/>
          <w:sz w:val="20"/>
          <w:szCs w:val="20"/>
        </w:rPr>
        <w:t>September 24</w:t>
      </w:r>
      <w:r w:rsidR="00DD5226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2020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81F1F14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CF806AD" w14:textId="7E75ABB2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4.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Financial Statements </w:t>
      </w:r>
      <w:r w:rsidR="00191095">
        <w:rPr>
          <w:rStyle w:val="normaltextrun"/>
          <w:rFonts w:ascii="Arial" w:hAnsi="Arial" w:cs="Arial"/>
          <w:b/>
          <w:bCs/>
          <w:sz w:val="20"/>
          <w:szCs w:val="20"/>
        </w:rPr>
        <w:t xml:space="preserve">– </w:t>
      </w:r>
      <w:r w:rsidR="00ED4044">
        <w:rPr>
          <w:rStyle w:val="normaltextrun"/>
          <w:rFonts w:ascii="Arial" w:hAnsi="Arial" w:cs="Arial"/>
          <w:b/>
          <w:bCs/>
          <w:sz w:val="20"/>
          <w:szCs w:val="20"/>
        </w:rPr>
        <w:t>August</w:t>
      </w:r>
      <w:r w:rsidR="00580222">
        <w:rPr>
          <w:rStyle w:val="normaltextrun"/>
          <w:rFonts w:ascii="Arial" w:hAnsi="Arial" w:cs="Arial"/>
          <w:b/>
          <w:bCs/>
          <w:sz w:val="20"/>
          <w:szCs w:val="20"/>
        </w:rPr>
        <w:t xml:space="preserve"> (revised)</w:t>
      </w:r>
      <w:r w:rsidR="00ED4044">
        <w:rPr>
          <w:rStyle w:val="normaltextrun"/>
          <w:rFonts w:ascii="Arial" w:hAnsi="Arial" w:cs="Arial"/>
          <w:b/>
          <w:bCs/>
          <w:sz w:val="20"/>
          <w:szCs w:val="20"/>
        </w:rPr>
        <w:t>, September, and October</w:t>
      </w:r>
      <w:r w:rsidR="0019109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</w:p>
    <w:p w14:paraId="6224EE77" w14:textId="77777777" w:rsidR="003A65F3" w:rsidRPr="008346F5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F8B4B6F" w14:textId="77777777" w:rsidR="007F65D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5.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Retirement(s):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BFA4622" w14:textId="77777777" w:rsidR="003A65F3" w:rsidRPr="008346F5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B618234" w14:textId="1C727449" w:rsidR="003A65F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6.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Retiree Death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="00245EEC" w:rsidRPr="008346F5">
        <w:rPr>
          <w:rStyle w:val="normaltextrun"/>
          <w:rFonts w:ascii="Arial" w:hAnsi="Arial" w:cs="Arial"/>
          <w:b/>
          <w:bCs/>
          <w:sz w:val="20"/>
          <w:szCs w:val="20"/>
        </w:rPr>
        <w:t>):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6CD0ED5" w14:textId="77777777" w:rsidR="003A65F3" w:rsidRPr="008346F5" w:rsidRDefault="003A65F3" w:rsidP="00ED21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1F83951" w14:textId="3831BB2A" w:rsidR="003A65F3" w:rsidRDefault="00587C85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7.</w:t>
      </w:r>
      <w:r w:rsidR="00811FF2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Investments</w:t>
      </w:r>
      <w:r w:rsidR="001E75D1" w:rsidRPr="008346F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AD3DE3" w:rsidRPr="008346F5">
        <w:rPr>
          <w:rStyle w:val="eop"/>
          <w:rFonts w:ascii="Arial" w:hAnsi="Arial" w:cs="Arial"/>
          <w:b/>
          <w:sz w:val="20"/>
          <w:szCs w:val="20"/>
        </w:rPr>
        <w:t xml:space="preserve">- 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John Vann and Aaron Vann </w:t>
      </w:r>
      <w:r w:rsidR="003A65F3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6E60748" w14:textId="77777777" w:rsidR="00D7299A" w:rsidRDefault="00D7299A" w:rsidP="00AD3DE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3ABB144" w14:textId="53D56F8B" w:rsidR="004A49BA" w:rsidRDefault="004A49BA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Investment Policy Update</w:t>
      </w:r>
    </w:p>
    <w:p w14:paraId="3E24FC8A" w14:textId="32F12799" w:rsidR="002578DC" w:rsidRDefault="002578DC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Rastegar Email</w:t>
      </w:r>
    </w:p>
    <w:p w14:paraId="7C5400CA" w14:textId="60984A63" w:rsidR="00721377" w:rsidRDefault="00721377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Classification of Structured Notes</w:t>
      </w:r>
    </w:p>
    <w:p w14:paraId="4D6A95ED" w14:textId="423CD7B9" w:rsidR="00D96CF8" w:rsidRDefault="00D96CF8" w:rsidP="0072137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Quarterly Review of Alternatives by DARS Auditor</w:t>
      </w:r>
    </w:p>
    <w:p w14:paraId="30E2F9EF" w14:textId="77777777" w:rsidR="00721377" w:rsidRDefault="00721377" w:rsidP="000B3A0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4001258" w14:textId="7EF4B53C" w:rsidR="00C21A32" w:rsidRDefault="00ED198D" w:rsidP="00082BA9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8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4E6D0E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082BA9">
        <w:rPr>
          <w:rStyle w:val="normaltextrun"/>
          <w:rFonts w:ascii="Arial" w:hAnsi="Arial" w:cs="Arial"/>
          <w:b/>
          <w:bCs/>
          <w:sz w:val="20"/>
          <w:szCs w:val="20"/>
        </w:rPr>
        <w:t xml:space="preserve">FY 20 Valuation &amp; Updated Experience Study – Greg Curran &amp; Stephen Brouillette </w:t>
      </w:r>
    </w:p>
    <w:p w14:paraId="0FAB653F" w14:textId="77777777" w:rsidR="00C21A32" w:rsidRDefault="00C21A32" w:rsidP="007B0F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CD9CB37" w14:textId="77777777" w:rsidR="00082BA9" w:rsidRDefault="00A50C18" w:rsidP="00082BA9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204E40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204E40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082BA9">
        <w:rPr>
          <w:rStyle w:val="normaltextrun"/>
          <w:rFonts w:ascii="Arial" w:hAnsi="Arial" w:cs="Arial"/>
          <w:b/>
          <w:bCs/>
          <w:sz w:val="20"/>
          <w:szCs w:val="20"/>
        </w:rPr>
        <w:t>Aaron Brooks – R.S. 11:1581(5) - 110% Cap on Non-State Pay when Computing</w:t>
      </w:r>
    </w:p>
    <w:p w14:paraId="1A55BFBF" w14:textId="4913B34E" w:rsidR="00082BA9" w:rsidRDefault="00082BA9" w:rsidP="00082BA9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Final Average Compensation </w:t>
      </w:r>
    </w:p>
    <w:p w14:paraId="581A5733" w14:textId="77777777" w:rsidR="00E35B75" w:rsidRDefault="00E35B75" w:rsidP="00E35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89550A7" w14:textId="77777777" w:rsidR="00E35B75" w:rsidRPr="008346F5" w:rsidRDefault="00E35B75" w:rsidP="00E35B7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The Board may choose to go into executive session to discuss this item pursuant to the provisions of LSA-R. S. 42:17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)(1)(2) </w:t>
      </w: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or (10).</w:t>
      </w: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20E09FA" w14:textId="66A9AFCB" w:rsidR="00DC7E6E" w:rsidRPr="00BC2570" w:rsidRDefault="00DC7E6E" w:rsidP="00DC7E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AEB5BF" w14:textId="5AE2732E" w:rsidR="00DC7E6E" w:rsidRDefault="001E6150" w:rsidP="00DC7E6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A50C18">
        <w:rPr>
          <w:rStyle w:val="normaltextrun"/>
          <w:rFonts w:ascii="Arial" w:hAnsi="Arial" w:cs="Arial"/>
          <w:b/>
          <w:bCs/>
          <w:sz w:val="20"/>
          <w:szCs w:val="20"/>
        </w:rPr>
        <w:t>0</w:t>
      </w:r>
      <w:r w:rsidR="00010F13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010F13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DC7E6E" w:rsidRPr="008346F5">
        <w:rPr>
          <w:rStyle w:val="normaltextrun"/>
          <w:rFonts w:ascii="Arial" w:hAnsi="Arial" w:cs="Arial"/>
          <w:b/>
          <w:bCs/>
          <w:sz w:val="20"/>
          <w:szCs w:val="20"/>
        </w:rPr>
        <w:t>Director’s Report</w:t>
      </w:r>
      <w:r w:rsidR="00DC7E6E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57F4132" w14:textId="77777777" w:rsidR="00DC7E6E" w:rsidRDefault="00DC7E6E" w:rsidP="00DC7E6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4DF4E8B7" w14:textId="77777777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    2021 Draft Legislation; Publishing Deadline 2/9/21 &amp; 2/10/21</w:t>
      </w:r>
    </w:p>
    <w:p w14:paraId="47908E3F" w14:textId="77777777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FY2022 Draft Budget; Submission Deadline 2/11/21</w:t>
      </w:r>
    </w:p>
    <w:p w14:paraId="0FADD198" w14:textId="77777777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Updated Financial Policies &amp; Procedures</w:t>
      </w:r>
    </w:p>
    <w:p w14:paraId="1A4E6B5E" w14:textId="77777777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Proposed 2021 Meeting Dates</w:t>
      </w:r>
    </w:p>
    <w:p w14:paraId="4D79C300" w14:textId="77777777" w:rsidR="00DC7E6E" w:rsidRDefault="00DC7E6E" w:rsidP="00DC7E6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   DARS email addresses</w:t>
      </w:r>
    </w:p>
    <w:p w14:paraId="071D8CE6" w14:textId="533AA646" w:rsidR="00824A52" w:rsidRDefault="00824A52" w:rsidP="00DC7E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26A6E85" w14:textId="6CD90FEB" w:rsidR="00A2100F" w:rsidRPr="008346F5" w:rsidRDefault="001E6150" w:rsidP="00A2100F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A50C18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3A65F3" w:rsidRPr="008346F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C67CF9" w:rsidRPr="008346F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A2100F" w:rsidRPr="008346F5">
        <w:rPr>
          <w:rStyle w:val="normaltextrun"/>
          <w:rFonts w:ascii="Arial" w:hAnsi="Arial" w:cs="Arial"/>
          <w:b/>
          <w:bCs/>
          <w:sz w:val="20"/>
          <w:szCs w:val="20"/>
        </w:rPr>
        <w:t>Meeting adjourned </w:t>
      </w:r>
      <w:r w:rsidR="00A2100F"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81EBC48" w14:textId="77777777" w:rsidR="00A2100F" w:rsidRPr="008346F5" w:rsidRDefault="00A2100F" w:rsidP="00A2100F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b/>
          <w:sz w:val="18"/>
          <w:szCs w:val="18"/>
        </w:rPr>
      </w:pPr>
      <w:r w:rsidRPr="008346F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E29F970" w14:textId="4E2EB3A9" w:rsidR="00A2100F" w:rsidRDefault="00A2100F" w:rsidP="00A2100F">
      <w:pPr>
        <w:pStyle w:val="paragraph"/>
        <w:spacing w:before="0" w:beforeAutospacing="0" w:after="0" w:afterAutospacing="0"/>
        <w:ind w:right="-180" w:firstLine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8346F5">
        <w:rPr>
          <w:rStyle w:val="normaltextrun"/>
          <w:rFonts w:ascii="Arial" w:hAnsi="Arial" w:cs="Arial"/>
          <w:b/>
          <w:bCs/>
          <w:sz w:val="20"/>
          <w:szCs w:val="20"/>
        </w:rPr>
        <w:t>Next Meeting – </w:t>
      </w:r>
      <w:r w:rsidR="00831E0C">
        <w:rPr>
          <w:rStyle w:val="normaltextrun"/>
          <w:rFonts w:ascii="Arial" w:hAnsi="Arial" w:cs="Arial"/>
          <w:b/>
          <w:bCs/>
          <w:sz w:val="20"/>
          <w:szCs w:val="20"/>
        </w:rPr>
        <w:t>January 2021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="00B16946">
        <w:rPr>
          <w:rStyle w:val="normaltextrun"/>
          <w:rFonts w:ascii="Arial" w:hAnsi="Arial" w:cs="Arial"/>
          <w:b/>
          <w:bCs/>
          <w:sz w:val="20"/>
          <w:szCs w:val="20"/>
        </w:rPr>
        <w:t xml:space="preserve">TBD,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Baton Rouge</w:t>
      </w:r>
    </w:p>
    <w:p w14:paraId="1EE45A3E" w14:textId="2C17BF73" w:rsidR="008B13A4" w:rsidRPr="0093529A" w:rsidRDefault="007F549D" w:rsidP="0093529A">
      <w:pPr>
        <w:pStyle w:val="paragraph"/>
        <w:spacing w:before="0" w:beforeAutospacing="0" w:after="0" w:afterAutospacing="0"/>
        <w:ind w:left="2160" w:right="-18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January meeting will be followed by approximately </w:t>
      </w:r>
      <w:r w:rsidR="00247F79">
        <w:rPr>
          <w:rStyle w:val="normaltextrun"/>
          <w:rFonts w:ascii="Arial" w:hAnsi="Arial" w:cs="Arial"/>
          <w:b/>
          <w:bCs/>
          <w:sz w:val="20"/>
          <w:szCs w:val="20"/>
        </w:rPr>
        <w:t>1-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1.5 hours of actuarial education.</w:t>
      </w:r>
    </w:p>
    <w:sectPr w:rsidR="008B13A4" w:rsidRPr="0093529A" w:rsidSect="00DD5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12E1" w14:textId="77777777" w:rsidR="00B24393" w:rsidRDefault="00B24393" w:rsidP="00E30352">
      <w:pPr>
        <w:spacing w:line="240" w:lineRule="auto"/>
      </w:pPr>
      <w:r>
        <w:separator/>
      </w:r>
    </w:p>
  </w:endnote>
  <w:endnote w:type="continuationSeparator" w:id="0">
    <w:p w14:paraId="5A397001" w14:textId="77777777" w:rsidR="00B24393" w:rsidRDefault="00B24393" w:rsidP="00E3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92C5" w14:textId="77777777" w:rsidR="0085084A" w:rsidRDefault="0085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CA96" w14:textId="77777777" w:rsidR="0085084A" w:rsidRDefault="00850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0517" w14:textId="77777777" w:rsidR="0085084A" w:rsidRDefault="008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04BF" w14:textId="77777777" w:rsidR="00B24393" w:rsidRDefault="00B24393" w:rsidP="00E30352">
      <w:pPr>
        <w:spacing w:line="240" w:lineRule="auto"/>
      </w:pPr>
      <w:r>
        <w:separator/>
      </w:r>
    </w:p>
  </w:footnote>
  <w:footnote w:type="continuationSeparator" w:id="0">
    <w:p w14:paraId="1721BFE6" w14:textId="77777777" w:rsidR="00B24393" w:rsidRDefault="00B24393" w:rsidP="00E30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9D6" w14:textId="1D161DD1" w:rsidR="0085084A" w:rsidRDefault="0085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CB36" w14:textId="748296A4" w:rsidR="0085084A" w:rsidRDefault="00850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8B63" w14:textId="00461EBE" w:rsidR="0085084A" w:rsidRDefault="0085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8C634D6"/>
    <w:multiLevelType w:val="hybridMultilevel"/>
    <w:tmpl w:val="F7E6C334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D01A5"/>
    <w:multiLevelType w:val="hybridMultilevel"/>
    <w:tmpl w:val="AE8E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9"/>
  </w:num>
  <w:num w:numId="5">
    <w:abstractNumId w:val="24"/>
  </w:num>
  <w:num w:numId="6">
    <w:abstractNumId w:val="4"/>
  </w:num>
  <w:num w:numId="7">
    <w:abstractNumId w:val="6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4"/>
  </w:num>
  <w:num w:numId="14">
    <w:abstractNumId w:val="15"/>
  </w:num>
  <w:num w:numId="15">
    <w:abstractNumId w:val="23"/>
  </w:num>
  <w:num w:numId="16">
    <w:abstractNumId w:val="19"/>
  </w:num>
  <w:num w:numId="17">
    <w:abstractNumId w:val="0"/>
  </w:num>
  <w:num w:numId="18">
    <w:abstractNumId w:val="2"/>
  </w:num>
  <w:num w:numId="19">
    <w:abstractNumId w:val="26"/>
  </w:num>
  <w:num w:numId="20">
    <w:abstractNumId w:val="20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A16"/>
    <w:rsid w:val="00002FF8"/>
    <w:rsid w:val="00010F13"/>
    <w:rsid w:val="0003682A"/>
    <w:rsid w:val="00044249"/>
    <w:rsid w:val="000509DB"/>
    <w:rsid w:val="00053277"/>
    <w:rsid w:val="0007705E"/>
    <w:rsid w:val="00082BA9"/>
    <w:rsid w:val="00084851"/>
    <w:rsid w:val="00091DF0"/>
    <w:rsid w:val="00096318"/>
    <w:rsid w:val="000B3A02"/>
    <w:rsid w:val="000B5B2B"/>
    <w:rsid w:val="000C5F75"/>
    <w:rsid w:val="000D266F"/>
    <w:rsid w:val="00127740"/>
    <w:rsid w:val="00130FDC"/>
    <w:rsid w:val="00140E0D"/>
    <w:rsid w:val="00160A5A"/>
    <w:rsid w:val="0017035D"/>
    <w:rsid w:val="00191095"/>
    <w:rsid w:val="00197E7D"/>
    <w:rsid w:val="001B34E1"/>
    <w:rsid w:val="001B7626"/>
    <w:rsid w:val="001D396D"/>
    <w:rsid w:val="001E6150"/>
    <w:rsid w:val="001E75D1"/>
    <w:rsid w:val="001E7E3A"/>
    <w:rsid w:val="001F0A0F"/>
    <w:rsid w:val="00202462"/>
    <w:rsid w:val="00204E40"/>
    <w:rsid w:val="00237C44"/>
    <w:rsid w:val="00245EEC"/>
    <w:rsid w:val="00247F79"/>
    <w:rsid w:val="002578DC"/>
    <w:rsid w:val="002630CB"/>
    <w:rsid w:val="00280503"/>
    <w:rsid w:val="00291C9B"/>
    <w:rsid w:val="002C1375"/>
    <w:rsid w:val="002E3E5D"/>
    <w:rsid w:val="002F6562"/>
    <w:rsid w:val="003063BD"/>
    <w:rsid w:val="00314454"/>
    <w:rsid w:val="00320E8D"/>
    <w:rsid w:val="003258B8"/>
    <w:rsid w:val="003335CF"/>
    <w:rsid w:val="00352EC8"/>
    <w:rsid w:val="003541AC"/>
    <w:rsid w:val="00373B8C"/>
    <w:rsid w:val="003A460B"/>
    <w:rsid w:val="003A65F3"/>
    <w:rsid w:val="003B1801"/>
    <w:rsid w:val="003C3AA4"/>
    <w:rsid w:val="003E3328"/>
    <w:rsid w:val="003E41E9"/>
    <w:rsid w:val="003E420F"/>
    <w:rsid w:val="004076E4"/>
    <w:rsid w:val="00420C7F"/>
    <w:rsid w:val="00423C1F"/>
    <w:rsid w:val="0043392C"/>
    <w:rsid w:val="004378EB"/>
    <w:rsid w:val="00456EC0"/>
    <w:rsid w:val="00463E1D"/>
    <w:rsid w:val="00472B35"/>
    <w:rsid w:val="004A49BA"/>
    <w:rsid w:val="004C3494"/>
    <w:rsid w:val="004D17A4"/>
    <w:rsid w:val="004D5049"/>
    <w:rsid w:val="004E0E5B"/>
    <w:rsid w:val="004E6D0E"/>
    <w:rsid w:val="00530D85"/>
    <w:rsid w:val="005507F3"/>
    <w:rsid w:val="00570727"/>
    <w:rsid w:val="00580222"/>
    <w:rsid w:val="00580D62"/>
    <w:rsid w:val="00587C85"/>
    <w:rsid w:val="005B6FDE"/>
    <w:rsid w:val="005E02AC"/>
    <w:rsid w:val="005F274D"/>
    <w:rsid w:val="005F60AC"/>
    <w:rsid w:val="00607201"/>
    <w:rsid w:val="0061721B"/>
    <w:rsid w:val="0063700B"/>
    <w:rsid w:val="00637C81"/>
    <w:rsid w:val="006413FD"/>
    <w:rsid w:val="00650262"/>
    <w:rsid w:val="00654115"/>
    <w:rsid w:val="00671E5A"/>
    <w:rsid w:val="0069227F"/>
    <w:rsid w:val="006944FE"/>
    <w:rsid w:val="006A151D"/>
    <w:rsid w:val="006A637E"/>
    <w:rsid w:val="006D37FF"/>
    <w:rsid w:val="006D4072"/>
    <w:rsid w:val="00721377"/>
    <w:rsid w:val="00721F3B"/>
    <w:rsid w:val="00777900"/>
    <w:rsid w:val="0078085B"/>
    <w:rsid w:val="007943C3"/>
    <w:rsid w:val="007B0FA6"/>
    <w:rsid w:val="007D6285"/>
    <w:rsid w:val="007F549D"/>
    <w:rsid w:val="007F65D5"/>
    <w:rsid w:val="00805A38"/>
    <w:rsid w:val="00811FF2"/>
    <w:rsid w:val="008155B3"/>
    <w:rsid w:val="0082245D"/>
    <w:rsid w:val="00824A52"/>
    <w:rsid w:val="00824FC7"/>
    <w:rsid w:val="00826814"/>
    <w:rsid w:val="00831E0C"/>
    <w:rsid w:val="00833C08"/>
    <w:rsid w:val="008346F5"/>
    <w:rsid w:val="00836AAC"/>
    <w:rsid w:val="0084723F"/>
    <w:rsid w:val="0085084A"/>
    <w:rsid w:val="00874602"/>
    <w:rsid w:val="00880C97"/>
    <w:rsid w:val="008961A8"/>
    <w:rsid w:val="008B13A4"/>
    <w:rsid w:val="008C4C32"/>
    <w:rsid w:val="008F1697"/>
    <w:rsid w:val="00900268"/>
    <w:rsid w:val="00903E7C"/>
    <w:rsid w:val="009152AE"/>
    <w:rsid w:val="00920448"/>
    <w:rsid w:val="009320C9"/>
    <w:rsid w:val="0093529A"/>
    <w:rsid w:val="00942A93"/>
    <w:rsid w:val="00946419"/>
    <w:rsid w:val="009474BA"/>
    <w:rsid w:val="00950801"/>
    <w:rsid w:val="00954AC1"/>
    <w:rsid w:val="00962264"/>
    <w:rsid w:val="00991617"/>
    <w:rsid w:val="009A27FB"/>
    <w:rsid w:val="009E0382"/>
    <w:rsid w:val="009E08E4"/>
    <w:rsid w:val="009E76BA"/>
    <w:rsid w:val="009F081A"/>
    <w:rsid w:val="009F5CD5"/>
    <w:rsid w:val="00A2075A"/>
    <w:rsid w:val="00A2100F"/>
    <w:rsid w:val="00A21575"/>
    <w:rsid w:val="00A3498B"/>
    <w:rsid w:val="00A50C18"/>
    <w:rsid w:val="00A60A6E"/>
    <w:rsid w:val="00A66EC0"/>
    <w:rsid w:val="00AD3DE3"/>
    <w:rsid w:val="00B102E5"/>
    <w:rsid w:val="00B16946"/>
    <w:rsid w:val="00B24393"/>
    <w:rsid w:val="00B63A33"/>
    <w:rsid w:val="00B65279"/>
    <w:rsid w:val="00B673E3"/>
    <w:rsid w:val="00B67407"/>
    <w:rsid w:val="00B7198B"/>
    <w:rsid w:val="00B93F32"/>
    <w:rsid w:val="00B940C7"/>
    <w:rsid w:val="00BA3242"/>
    <w:rsid w:val="00BB7FBF"/>
    <w:rsid w:val="00BC2570"/>
    <w:rsid w:val="00BC6CA1"/>
    <w:rsid w:val="00BD273B"/>
    <w:rsid w:val="00BE5C53"/>
    <w:rsid w:val="00BF25C0"/>
    <w:rsid w:val="00C1517D"/>
    <w:rsid w:val="00C21A32"/>
    <w:rsid w:val="00C27226"/>
    <w:rsid w:val="00C3216A"/>
    <w:rsid w:val="00C57E8C"/>
    <w:rsid w:val="00C67CF9"/>
    <w:rsid w:val="00C80684"/>
    <w:rsid w:val="00CB73AC"/>
    <w:rsid w:val="00CC3B7F"/>
    <w:rsid w:val="00CF01AC"/>
    <w:rsid w:val="00CF7DF2"/>
    <w:rsid w:val="00CF7FF5"/>
    <w:rsid w:val="00D02435"/>
    <w:rsid w:val="00D072BE"/>
    <w:rsid w:val="00D36D75"/>
    <w:rsid w:val="00D4473F"/>
    <w:rsid w:val="00D51352"/>
    <w:rsid w:val="00D7299A"/>
    <w:rsid w:val="00D900D1"/>
    <w:rsid w:val="00D913C5"/>
    <w:rsid w:val="00D96CF8"/>
    <w:rsid w:val="00DB2D8D"/>
    <w:rsid w:val="00DC7E6E"/>
    <w:rsid w:val="00DD5226"/>
    <w:rsid w:val="00DD6A40"/>
    <w:rsid w:val="00E16864"/>
    <w:rsid w:val="00E30352"/>
    <w:rsid w:val="00E32293"/>
    <w:rsid w:val="00E326F6"/>
    <w:rsid w:val="00E35B75"/>
    <w:rsid w:val="00E56B59"/>
    <w:rsid w:val="00E6597A"/>
    <w:rsid w:val="00E82D00"/>
    <w:rsid w:val="00E976CA"/>
    <w:rsid w:val="00EB3230"/>
    <w:rsid w:val="00EB5F9B"/>
    <w:rsid w:val="00EB6CC7"/>
    <w:rsid w:val="00EB71B6"/>
    <w:rsid w:val="00ED198D"/>
    <w:rsid w:val="00ED21FB"/>
    <w:rsid w:val="00ED4044"/>
    <w:rsid w:val="00F02782"/>
    <w:rsid w:val="00F10577"/>
    <w:rsid w:val="00F10F9B"/>
    <w:rsid w:val="00F2578A"/>
    <w:rsid w:val="00F47121"/>
    <w:rsid w:val="00F47D04"/>
    <w:rsid w:val="00F53DB9"/>
    <w:rsid w:val="00F56296"/>
    <w:rsid w:val="00F6343D"/>
    <w:rsid w:val="00F71BC3"/>
    <w:rsid w:val="00FA5B18"/>
    <w:rsid w:val="00FA66A0"/>
    <w:rsid w:val="00FB7337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2D0C7"/>
  <w15:docId w15:val="{C72D37A6-C106-4FA7-A480-B33B6BF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2" ma:contentTypeDescription="Create a new document." ma:contentTypeScope="" ma:versionID="20d158527cbc3c9f4b569faae579651e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31044b4a33d8c38a7490e3a5fcd0f156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6F061-B0AE-49C8-A149-D0F2A593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</dc:creator>
  <cp:lastModifiedBy>Sharon Hill</cp:lastModifiedBy>
  <cp:revision>3</cp:revision>
  <cp:lastPrinted>2020-10-02T16:27:00Z</cp:lastPrinted>
  <dcterms:created xsi:type="dcterms:W3CDTF">2021-01-12T16:36:00Z</dcterms:created>
  <dcterms:modified xsi:type="dcterms:W3CDTF">2021-01-12T16:36:00Z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